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28" w:rsidRPr="00E57D28" w:rsidRDefault="00E57D28" w:rsidP="00F749E9">
      <w:pPr>
        <w:rPr>
          <w:rFonts w:ascii="Times New Roman" w:hAnsi="Times New Roman" w:cs="Times New Roman"/>
          <w:b/>
          <w:sz w:val="28"/>
          <w:szCs w:val="28"/>
        </w:rPr>
      </w:pPr>
      <w:r w:rsidRPr="00E57D2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align>top</wp:align>
            </wp:positionV>
            <wp:extent cx="504825" cy="571500"/>
            <wp:effectExtent l="19050" t="0" r="9525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9E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41380" w:rsidRDefault="00E57D28" w:rsidP="00441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8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57D28" w:rsidRDefault="00E57D28" w:rsidP="00441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8">
        <w:rPr>
          <w:rFonts w:ascii="Times New Roman" w:hAnsi="Times New Roman" w:cs="Times New Roman"/>
          <w:b/>
          <w:sz w:val="28"/>
          <w:szCs w:val="28"/>
        </w:rPr>
        <w:t>ПЕТРОЗАВОДСКОГО СЕЛЬСКОГО ПОСЕЛЕНИЯ</w:t>
      </w:r>
    </w:p>
    <w:p w:rsidR="00441380" w:rsidRDefault="00441380" w:rsidP="00441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Кусинского муниципального района</w:t>
      </w:r>
    </w:p>
    <w:p w:rsidR="00441380" w:rsidRPr="00E57D28" w:rsidRDefault="00441380" w:rsidP="0044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441380" w:rsidRPr="00441380" w:rsidRDefault="00A71726" w:rsidP="00441380">
      <w:pPr>
        <w:pStyle w:val="2"/>
        <w:spacing w:after="0" w:line="240" w:lineRule="auto"/>
        <w:rPr>
          <w:rFonts w:ascii="Times New Roman" w:hAnsi="Times New Roman"/>
          <w:i w:val="0"/>
        </w:rPr>
      </w:pPr>
      <w:r w:rsidRPr="00A71726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0;margin-top:25.1pt;width:479.7pt;height:0;z-index:251687936" o:connectortype="straight" strokeweight="2.25pt"/>
        </w:pict>
      </w:r>
      <w:r w:rsidRPr="00A71726">
        <w:rPr>
          <w:rFonts w:ascii="Times New Roman" w:hAnsi="Times New Roman"/>
          <w:noProof/>
        </w:rPr>
        <w:pict>
          <v:shape id="_x0000_s1057" type="#_x0000_t32" style="position:absolute;margin-left:0;margin-top:16.1pt;width:479.7pt;height:0;z-index:251686912" o:connectortype="straight"/>
        </w:pict>
      </w:r>
    </w:p>
    <w:p w:rsidR="00441380" w:rsidRPr="00441380" w:rsidRDefault="00441380" w:rsidP="00441380">
      <w:pPr>
        <w:pStyle w:val="2"/>
        <w:spacing w:line="240" w:lineRule="auto"/>
        <w:jc w:val="center"/>
        <w:rPr>
          <w:rFonts w:ascii="Times New Roman" w:hAnsi="Times New Roman"/>
          <w:i w:val="0"/>
          <w:sz w:val="36"/>
        </w:rPr>
      </w:pPr>
      <w:r w:rsidRPr="00441380">
        <w:rPr>
          <w:rFonts w:ascii="Times New Roman" w:hAnsi="Times New Roman"/>
          <w:i w:val="0"/>
          <w:sz w:val="36"/>
        </w:rPr>
        <w:t>РЕШЕНИЕ</w:t>
      </w:r>
    </w:p>
    <w:p w:rsidR="00E57D28" w:rsidRPr="00441380" w:rsidRDefault="00C86026" w:rsidP="00E57D28">
      <w:pPr>
        <w:pStyle w:val="2"/>
        <w:spacing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</w:t>
      </w:r>
      <w:r w:rsidR="006641C6" w:rsidRPr="00441380">
        <w:rPr>
          <w:rFonts w:ascii="Times New Roman" w:hAnsi="Times New Roman"/>
          <w:b w:val="0"/>
          <w:i w:val="0"/>
        </w:rPr>
        <w:t>7</w:t>
      </w:r>
      <w:r w:rsidR="00E57D28" w:rsidRPr="00441380">
        <w:rPr>
          <w:rFonts w:ascii="Times New Roman" w:hAnsi="Times New Roman"/>
          <w:b w:val="0"/>
          <w:i w:val="0"/>
        </w:rPr>
        <w:t xml:space="preserve">. </w:t>
      </w:r>
      <w:r>
        <w:rPr>
          <w:rFonts w:ascii="Times New Roman" w:hAnsi="Times New Roman"/>
          <w:b w:val="0"/>
          <w:i w:val="0"/>
        </w:rPr>
        <w:t>03</w:t>
      </w:r>
      <w:r w:rsidR="00E57D28" w:rsidRPr="00441380">
        <w:rPr>
          <w:rFonts w:ascii="Times New Roman" w:hAnsi="Times New Roman"/>
          <w:b w:val="0"/>
          <w:i w:val="0"/>
        </w:rPr>
        <w:t>.201</w:t>
      </w:r>
      <w:r>
        <w:rPr>
          <w:rFonts w:ascii="Times New Roman" w:hAnsi="Times New Roman"/>
          <w:b w:val="0"/>
          <w:i w:val="0"/>
        </w:rPr>
        <w:t>7</w:t>
      </w:r>
      <w:r w:rsidR="00E57D28" w:rsidRPr="00441380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</w:t>
      </w:r>
      <w:r w:rsidR="00E57D28" w:rsidRPr="00441380">
        <w:rPr>
          <w:rFonts w:ascii="Times New Roman" w:hAnsi="Times New Roman"/>
          <w:b w:val="0"/>
          <w:i w:val="0"/>
        </w:rPr>
        <w:t>№</w:t>
      </w:r>
      <w:r>
        <w:rPr>
          <w:rFonts w:ascii="Times New Roman" w:hAnsi="Times New Roman"/>
          <w:b w:val="0"/>
          <w:i w:val="0"/>
        </w:rPr>
        <w:t xml:space="preserve"> 3/1</w:t>
      </w:r>
      <w:r w:rsidR="00E57D28" w:rsidRPr="00441380">
        <w:rPr>
          <w:rFonts w:ascii="Times New Roman" w:hAnsi="Times New Roman"/>
          <w:b w:val="0"/>
          <w:i w:val="0"/>
        </w:rPr>
        <w:t xml:space="preserve"> </w:t>
      </w:r>
    </w:p>
    <w:p w:rsidR="00441380" w:rsidRDefault="00441380" w:rsidP="00E57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D28" w:rsidRPr="00E57D28" w:rsidRDefault="00E57D28" w:rsidP="00441380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</w:t>
      </w:r>
      <w:r w:rsidR="00C86026">
        <w:rPr>
          <w:rFonts w:ascii="Times New Roman" w:hAnsi="Times New Roman" w:cs="Times New Roman"/>
          <w:sz w:val="28"/>
          <w:szCs w:val="28"/>
        </w:rPr>
        <w:t>17.11.2016</w:t>
      </w:r>
      <w:r w:rsidRPr="00E57D28">
        <w:rPr>
          <w:rFonts w:ascii="Times New Roman" w:hAnsi="Times New Roman" w:cs="Times New Roman"/>
          <w:sz w:val="28"/>
          <w:szCs w:val="28"/>
        </w:rPr>
        <w:t xml:space="preserve"> г. </w:t>
      </w:r>
      <w:r w:rsidR="00441380">
        <w:rPr>
          <w:rFonts w:ascii="Times New Roman" w:hAnsi="Times New Roman" w:cs="Times New Roman"/>
          <w:sz w:val="28"/>
          <w:szCs w:val="28"/>
        </w:rPr>
        <w:t xml:space="preserve"> </w:t>
      </w:r>
      <w:r w:rsidRPr="00E57D28">
        <w:rPr>
          <w:rFonts w:ascii="Times New Roman" w:hAnsi="Times New Roman" w:cs="Times New Roman"/>
          <w:sz w:val="28"/>
          <w:szCs w:val="28"/>
        </w:rPr>
        <w:t xml:space="preserve">№ </w:t>
      </w:r>
      <w:r w:rsidR="00C86026">
        <w:rPr>
          <w:rFonts w:ascii="Times New Roman" w:hAnsi="Times New Roman" w:cs="Times New Roman"/>
          <w:sz w:val="28"/>
          <w:szCs w:val="28"/>
        </w:rPr>
        <w:t>29</w:t>
      </w:r>
      <w:r w:rsidR="00441380">
        <w:rPr>
          <w:rFonts w:ascii="Times New Roman" w:hAnsi="Times New Roman" w:cs="Times New Roman"/>
          <w:sz w:val="28"/>
          <w:szCs w:val="28"/>
        </w:rPr>
        <w:t xml:space="preserve"> </w:t>
      </w:r>
      <w:r w:rsidRPr="00E57D28">
        <w:rPr>
          <w:rFonts w:ascii="Times New Roman" w:hAnsi="Times New Roman" w:cs="Times New Roman"/>
          <w:sz w:val="28"/>
          <w:szCs w:val="28"/>
        </w:rPr>
        <w:t>«Об у</w:t>
      </w:r>
      <w:r w:rsidRPr="00E57D28">
        <w:rPr>
          <w:rFonts w:ascii="Times New Roman" w:hAnsi="Times New Roman" w:cs="Times New Roman"/>
          <w:sz w:val="28"/>
          <w:szCs w:val="28"/>
        </w:rPr>
        <w:t>т</w:t>
      </w:r>
      <w:r w:rsidRPr="00E57D28">
        <w:rPr>
          <w:rFonts w:ascii="Times New Roman" w:hAnsi="Times New Roman" w:cs="Times New Roman"/>
          <w:sz w:val="28"/>
          <w:szCs w:val="28"/>
        </w:rPr>
        <w:t>верждении структуры управления</w:t>
      </w:r>
      <w:r w:rsidR="00441380">
        <w:rPr>
          <w:rFonts w:ascii="Times New Roman" w:hAnsi="Times New Roman" w:cs="Times New Roman"/>
          <w:sz w:val="28"/>
          <w:szCs w:val="28"/>
        </w:rPr>
        <w:t xml:space="preserve"> </w:t>
      </w:r>
      <w:r w:rsidRPr="00E57D28">
        <w:rPr>
          <w:rFonts w:ascii="Times New Roman" w:hAnsi="Times New Roman" w:cs="Times New Roman"/>
          <w:sz w:val="28"/>
          <w:szCs w:val="28"/>
        </w:rPr>
        <w:t>адм</w:t>
      </w:r>
      <w:r w:rsidRPr="00E57D28">
        <w:rPr>
          <w:rFonts w:ascii="Times New Roman" w:hAnsi="Times New Roman" w:cs="Times New Roman"/>
          <w:sz w:val="28"/>
          <w:szCs w:val="28"/>
        </w:rPr>
        <w:t>и</w:t>
      </w:r>
      <w:r w:rsidRPr="00E57D28">
        <w:rPr>
          <w:rFonts w:ascii="Times New Roman" w:hAnsi="Times New Roman" w:cs="Times New Roman"/>
          <w:sz w:val="28"/>
          <w:szCs w:val="28"/>
        </w:rPr>
        <w:t xml:space="preserve">нистрацией Петрозаводского сельского поселения»  </w:t>
      </w:r>
    </w:p>
    <w:p w:rsidR="00E57D28" w:rsidRPr="00E57D28" w:rsidRDefault="00E57D28" w:rsidP="00E57D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1380" w:rsidRDefault="00E57D28" w:rsidP="0044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 xml:space="preserve">            В соответствии со ст. 18 </w:t>
      </w:r>
      <w:hyperlink r:id="rId7" w:history="1">
        <w:r w:rsidRPr="00E57D2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57D28">
        <w:rPr>
          <w:rFonts w:ascii="Times New Roman" w:hAnsi="Times New Roman" w:cs="Times New Roman"/>
          <w:sz w:val="28"/>
          <w:szCs w:val="28"/>
        </w:rPr>
        <w:t xml:space="preserve"> Петрозаводского сельского посел</w:t>
      </w:r>
      <w:r w:rsidRPr="00E57D28">
        <w:rPr>
          <w:rFonts w:ascii="Times New Roman" w:hAnsi="Times New Roman" w:cs="Times New Roman"/>
          <w:sz w:val="28"/>
          <w:szCs w:val="28"/>
        </w:rPr>
        <w:t>е</w:t>
      </w:r>
      <w:r w:rsidRPr="00E57D28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E57D28" w:rsidRPr="00E57D28" w:rsidRDefault="00E57D28" w:rsidP="0044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>Совет депутатов Петрозаводского сельского поселения</w:t>
      </w:r>
      <w:r w:rsidR="00441380">
        <w:rPr>
          <w:rFonts w:ascii="Times New Roman" w:hAnsi="Times New Roman" w:cs="Times New Roman"/>
          <w:sz w:val="28"/>
          <w:szCs w:val="28"/>
        </w:rPr>
        <w:t xml:space="preserve"> </w:t>
      </w:r>
      <w:r w:rsidRPr="00E57D28">
        <w:rPr>
          <w:rFonts w:ascii="Times New Roman" w:hAnsi="Times New Roman" w:cs="Times New Roman"/>
          <w:sz w:val="28"/>
          <w:szCs w:val="28"/>
        </w:rPr>
        <w:t>РЕШАЕТ:</w:t>
      </w:r>
    </w:p>
    <w:p w:rsidR="00E57D28" w:rsidRPr="00E57D28" w:rsidRDefault="00E57D28" w:rsidP="0044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 xml:space="preserve">     1. Утвердить изменения в структуру управления администрацией Пе</w:t>
      </w:r>
      <w:r w:rsidRPr="00E57D28">
        <w:rPr>
          <w:rFonts w:ascii="Times New Roman" w:hAnsi="Times New Roman" w:cs="Times New Roman"/>
          <w:sz w:val="28"/>
          <w:szCs w:val="28"/>
        </w:rPr>
        <w:t>т</w:t>
      </w:r>
      <w:r w:rsidRPr="00E57D28">
        <w:rPr>
          <w:rFonts w:ascii="Times New Roman" w:hAnsi="Times New Roman" w:cs="Times New Roman"/>
          <w:sz w:val="28"/>
          <w:szCs w:val="28"/>
        </w:rPr>
        <w:t>розаводского сельского поселения (прилагается).</w:t>
      </w:r>
    </w:p>
    <w:p w:rsidR="00E57D28" w:rsidRPr="00E57D28" w:rsidRDefault="00E57D28" w:rsidP="0044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 xml:space="preserve">     2. Направить данное решение Главе Петрозаводского сельского посел</w:t>
      </w:r>
      <w:r w:rsidRPr="00E57D28">
        <w:rPr>
          <w:rFonts w:ascii="Times New Roman" w:hAnsi="Times New Roman" w:cs="Times New Roman"/>
          <w:sz w:val="28"/>
          <w:szCs w:val="28"/>
        </w:rPr>
        <w:t>е</w:t>
      </w:r>
      <w:r w:rsidRPr="00E57D28">
        <w:rPr>
          <w:rFonts w:ascii="Times New Roman" w:hAnsi="Times New Roman" w:cs="Times New Roman"/>
          <w:sz w:val="28"/>
          <w:szCs w:val="28"/>
        </w:rPr>
        <w:t>ния для подписания и обнародования.</w:t>
      </w:r>
    </w:p>
    <w:p w:rsidR="00E57D28" w:rsidRPr="00E57D28" w:rsidRDefault="00E57D28" w:rsidP="00441380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 xml:space="preserve">    3 Настоящее решение вступает в силу со дня обнародования.</w:t>
      </w:r>
    </w:p>
    <w:p w:rsidR="00E57D28" w:rsidRDefault="00E57D28" w:rsidP="00E57D28">
      <w:pPr>
        <w:rPr>
          <w:rFonts w:ascii="Times New Roman" w:hAnsi="Times New Roman" w:cs="Times New Roman"/>
          <w:sz w:val="28"/>
          <w:szCs w:val="28"/>
        </w:rPr>
      </w:pPr>
    </w:p>
    <w:p w:rsidR="00441380" w:rsidRPr="00E57D28" w:rsidRDefault="00441380" w:rsidP="00E57D28">
      <w:pPr>
        <w:rPr>
          <w:rFonts w:ascii="Times New Roman" w:hAnsi="Times New Roman" w:cs="Times New Roman"/>
          <w:sz w:val="28"/>
          <w:szCs w:val="28"/>
        </w:rPr>
      </w:pPr>
    </w:p>
    <w:p w:rsidR="00E57D28" w:rsidRPr="00E57D28" w:rsidRDefault="00E57D28" w:rsidP="00441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E57D28" w:rsidRDefault="00E57D28" w:rsidP="004413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>Петрозаводского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413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41380">
        <w:rPr>
          <w:rFonts w:ascii="Times New Roman" w:hAnsi="Times New Roman" w:cs="Times New Roman"/>
          <w:sz w:val="28"/>
          <w:szCs w:val="28"/>
        </w:rPr>
        <w:t xml:space="preserve">     </w:t>
      </w:r>
      <w:r w:rsidRPr="00E57D28">
        <w:rPr>
          <w:rFonts w:ascii="Times New Roman" w:hAnsi="Times New Roman" w:cs="Times New Roman"/>
          <w:sz w:val="28"/>
          <w:szCs w:val="28"/>
        </w:rPr>
        <w:t>А.П.Мишин</w:t>
      </w:r>
    </w:p>
    <w:p w:rsidR="00441380" w:rsidRDefault="00441380" w:rsidP="00441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80" w:rsidRDefault="00441380" w:rsidP="0044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Петрозаводского </w:t>
      </w:r>
    </w:p>
    <w:p w:rsidR="00441380" w:rsidRDefault="00441380" w:rsidP="00441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Р.Ф. Сайфигазин</w:t>
      </w:r>
    </w:p>
    <w:p w:rsidR="00E57D28" w:rsidRPr="00E57D28" w:rsidRDefault="00E57D28" w:rsidP="00441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D28" w:rsidRPr="00A52461" w:rsidRDefault="00E57D28" w:rsidP="00E57D28">
      <w:pPr>
        <w:rPr>
          <w:szCs w:val="28"/>
        </w:rPr>
      </w:pPr>
    </w:p>
    <w:p w:rsidR="000E589C" w:rsidRDefault="000E589C" w:rsidP="005742DD">
      <w:pPr>
        <w:spacing w:after="0"/>
        <w:ind w:left="709" w:right="283"/>
        <w:jc w:val="center"/>
        <w:rPr>
          <w:rFonts w:ascii="Tahoma" w:hAnsi="Tahoma" w:cs="Tahoma"/>
          <w:sz w:val="40"/>
          <w:szCs w:val="40"/>
        </w:rPr>
        <w:sectPr w:rsidR="000E589C" w:rsidSect="00441380">
          <w:pgSz w:w="11906" w:h="16838"/>
          <w:pgMar w:top="1134" w:right="991" w:bottom="993" w:left="1841" w:header="708" w:footer="708" w:gutter="0"/>
          <w:cols w:space="708"/>
          <w:docGrid w:linePitch="360"/>
        </w:sectPr>
      </w:pPr>
    </w:p>
    <w:p w:rsidR="000E589C" w:rsidRPr="000E589C" w:rsidRDefault="000E589C" w:rsidP="000E589C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E589C">
        <w:rPr>
          <w:rFonts w:ascii="Times New Roman" w:hAnsi="Times New Roman" w:cs="Times New Roman"/>
          <w:szCs w:val="28"/>
        </w:rPr>
        <w:lastRenderedPageBreak/>
        <w:t xml:space="preserve">Согласовано: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0E589C">
        <w:rPr>
          <w:rFonts w:ascii="Times New Roman" w:hAnsi="Times New Roman" w:cs="Times New Roman"/>
          <w:szCs w:val="28"/>
        </w:rPr>
        <w:t xml:space="preserve">      ПРИЛОЖЕНИЕ № 1</w:t>
      </w:r>
    </w:p>
    <w:p w:rsidR="000E589C" w:rsidRPr="000E589C" w:rsidRDefault="000E589C" w:rsidP="000E589C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E589C">
        <w:rPr>
          <w:rFonts w:ascii="Times New Roman" w:hAnsi="Times New Roman" w:cs="Times New Roman"/>
          <w:szCs w:val="28"/>
        </w:rPr>
        <w:t xml:space="preserve">Глава </w:t>
      </w:r>
      <w:r>
        <w:rPr>
          <w:rFonts w:ascii="Times New Roman" w:hAnsi="Times New Roman" w:cs="Times New Roman"/>
          <w:szCs w:val="28"/>
        </w:rPr>
        <w:t xml:space="preserve">Петрозаводского сельского </w:t>
      </w:r>
      <w:r w:rsidRPr="000E589C">
        <w:rPr>
          <w:rFonts w:ascii="Times New Roman" w:hAnsi="Times New Roman" w:cs="Times New Roman"/>
          <w:szCs w:val="28"/>
        </w:rPr>
        <w:t xml:space="preserve">поселения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0E589C">
        <w:rPr>
          <w:rFonts w:ascii="Times New Roman" w:hAnsi="Times New Roman" w:cs="Times New Roman"/>
          <w:szCs w:val="28"/>
        </w:rPr>
        <w:t xml:space="preserve">   к Решению Совета депутатов</w:t>
      </w:r>
    </w:p>
    <w:p w:rsidR="000E589C" w:rsidRPr="000E589C" w:rsidRDefault="000E589C" w:rsidP="000E589C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E589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</w:t>
      </w:r>
      <w:r w:rsidRPr="000E589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Петрозаводского сельского </w:t>
      </w:r>
      <w:r w:rsidRPr="000E589C">
        <w:rPr>
          <w:rFonts w:ascii="Times New Roman" w:hAnsi="Times New Roman" w:cs="Times New Roman"/>
          <w:szCs w:val="28"/>
        </w:rPr>
        <w:t>поселения</w:t>
      </w:r>
    </w:p>
    <w:p w:rsidR="000E589C" w:rsidRDefault="000E589C" w:rsidP="000E589C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E589C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____________________ Р.Ф. Сайфигазин</w:t>
      </w:r>
      <w:r w:rsidRPr="000E589C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0E589C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0E589C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от</w:t>
      </w:r>
      <w:r w:rsidR="00C86026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7.</w:t>
      </w:r>
      <w:r w:rsidR="00C86026">
        <w:rPr>
          <w:rFonts w:ascii="Times New Roman" w:hAnsi="Times New Roman" w:cs="Times New Roman"/>
          <w:szCs w:val="28"/>
        </w:rPr>
        <w:t>03</w:t>
      </w:r>
      <w:r>
        <w:rPr>
          <w:rFonts w:ascii="Times New Roman" w:hAnsi="Times New Roman" w:cs="Times New Roman"/>
          <w:szCs w:val="28"/>
        </w:rPr>
        <w:t>.201</w:t>
      </w:r>
      <w:r w:rsidR="00C86026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г № </w:t>
      </w:r>
      <w:r w:rsidR="00C86026">
        <w:rPr>
          <w:rFonts w:ascii="Times New Roman" w:hAnsi="Times New Roman" w:cs="Times New Roman"/>
          <w:szCs w:val="28"/>
        </w:rPr>
        <w:t>3/1</w:t>
      </w:r>
    </w:p>
    <w:p w:rsidR="000E589C" w:rsidRDefault="000E589C" w:rsidP="000E589C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E589C" w:rsidRDefault="000E589C" w:rsidP="000E589C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0E589C" w:rsidRPr="000E589C" w:rsidRDefault="000E589C" w:rsidP="000E589C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061BC" w:rsidRPr="000E589C" w:rsidRDefault="00E061BC" w:rsidP="000E589C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  <w:r w:rsidRPr="000E589C">
        <w:rPr>
          <w:rFonts w:ascii="Tahoma" w:hAnsi="Tahoma" w:cs="Tahoma"/>
          <w:sz w:val="28"/>
          <w:szCs w:val="28"/>
        </w:rPr>
        <w:t>Структура Администрации</w:t>
      </w:r>
    </w:p>
    <w:p w:rsidR="000E589C" w:rsidRPr="000E589C" w:rsidRDefault="00E061BC" w:rsidP="000E589C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  <w:r w:rsidRPr="000E589C">
        <w:rPr>
          <w:rFonts w:ascii="Tahoma" w:hAnsi="Tahoma" w:cs="Tahoma"/>
          <w:sz w:val="28"/>
          <w:szCs w:val="28"/>
        </w:rPr>
        <w:t>Петрозаводского сельского поселения</w:t>
      </w:r>
    </w:p>
    <w:p w:rsidR="00084900" w:rsidRDefault="00084900" w:rsidP="000E589C">
      <w:pPr>
        <w:spacing w:after="0"/>
        <w:ind w:left="567"/>
        <w:jc w:val="center"/>
        <w:rPr>
          <w:rFonts w:ascii="Tahoma" w:hAnsi="Tahoma" w:cs="Tahoma"/>
          <w:sz w:val="40"/>
          <w:szCs w:val="40"/>
        </w:rPr>
      </w:pPr>
    </w:p>
    <w:p w:rsidR="00D816A4" w:rsidRPr="00E061BC" w:rsidRDefault="00A71726" w:rsidP="000E589C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A71726">
        <w:rPr>
          <w:rFonts w:ascii="Arial" w:hAnsi="Arial" w:cs="Arial"/>
          <w:b/>
          <w:noProof/>
          <w:sz w:val="40"/>
          <w:szCs w:val="40"/>
        </w:rPr>
        <w:pict>
          <v:rect id="_x0000_s1026" style="position:absolute;left:0;text-align:left;margin-left:136.5pt;margin-top:3.75pt;width:350.95pt;height:38.4pt;z-index:251658240;mso-position-horizontal-relative:margin;v-text-anchor:middle">
            <v:textbox style="mso-next-textbox:#_x0000_s1026">
              <w:txbxContent>
                <w:p w:rsidR="00E061BC" w:rsidRPr="008A148C" w:rsidRDefault="00E061BC" w:rsidP="00E061BC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 xml:space="preserve">Глава </w:t>
                  </w:r>
                  <w:r w:rsidR="004C6E8D" w:rsidRPr="008A148C">
                    <w:rPr>
                      <w:rFonts w:ascii="Tahoma" w:hAnsi="Tahoma" w:cs="Tahoma"/>
                      <w:sz w:val="20"/>
                      <w:szCs w:val="20"/>
                    </w:rPr>
                    <w:t>Петр</w:t>
                  </w:r>
                  <w:r w:rsidR="00F95BC3">
                    <w:rPr>
                      <w:rFonts w:ascii="Tahoma" w:hAnsi="Tahoma" w:cs="Tahoma"/>
                      <w:sz w:val="20"/>
                      <w:szCs w:val="20"/>
                    </w:rPr>
                    <w:t>о</w:t>
                  </w:r>
                  <w:r w:rsidR="004C6E8D" w:rsidRPr="008A148C">
                    <w:rPr>
                      <w:rFonts w:ascii="Tahoma" w:hAnsi="Tahoma" w:cs="Tahoma"/>
                      <w:sz w:val="20"/>
                      <w:szCs w:val="20"/>
                    </w:rPr>
                    <w:t>заводского</w:t>
                  </w: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E061BC" w:rsidRPr="008A148C" w:rsidRDefault="00E061BC" w:rsidP="00E061BC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Глава Администрации поселения</w:t>
                  </w:r>
                </w:p>
              </w:txbxContent>
            </v:textbox>
            <w10:wrap anchorx="margin"/>
          </v:rect>
        </w:pict>
      </w:r>
    </w:p>
    <w:p w:rsidR="00E061BC" w:rsidRDefault="00A71726" w:rsidP="000E589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 id="_x0000_s1045" type="#_x0000_t32" style="position:absolute;left:0;text-align:left;margin-left:206.3pt;margin-top:14.4pt;width:104.25pt;height:49.35pt;flip:x;z-index:25167564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51" type="#_x0000_t32" style="position:absolute;left:0;text-align:left;margin-left:310.55pt;margin-top:14.4pt;width:101.85pt;height:49.3pt;z-index:25168179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4" type="#_x0000_t32" style="position:absolute;left:0;text-align:left;margin-left:310.55pt;margin-top:14.4pt;width:0;height:201.05pt;z-index:251674624" o:connectortype="straight">
            <v:stroke endarrow="block"/>
          </v:shape>
        </w:pict>
      </w:r>
    </w:p>
    <w:p w:rsidR="00E061BC" w:rsidRPr="00E061BC" w:rsidRDefault="00A71726" w:rsidP="00E061BC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pict>
          <v:rect id="_x0000_s1064" style="position:absolute;left:0;text-align:left;margin-left:395pt;margin-top:286.3pt;width:72.45pt;height:26.1pt;z-index:251692032;mso-position-horizontal-relative:margin;v-text-anchor:middle">
            <v:textbox style="mso-next-textbox:#_x0000_s1064">
              <w:txbxContent>
                <w:p w:rsidR="00C86026" w:rsidRPr="00E24157" w:rsidRDefault="00C86026" w:rsidP="00C86026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Водитель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63" type="#_x0000_t32" style="position:absolute;left:0;text-align:left;margin-left:384.8pt;margin-top:246pt;width:48.75pt;height:35.95pt;z-index:25169100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28" style="position:absolute;left:0;text-align:left;margin-left:183.35pt;margin-top:116.05pt;width:101.45pt;height:24.4pt;z-index:251659264;mso-position-horizontal-relative:margin;v-text-anchor:middle">
            <v:textbox style="mso-next-textbox:#_x0000_s1028">
              <w:txbxContent>
                <w:p w:rsidR="0039495A" w:rsidRDefault="007B76CD" w:rsidP="007B76CD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Специалист</w:t>
                  </w:r>
                </w:p>
                <w:p w:rsidR="007B76CD" w:rsidRPr="008A148C" w:rsidRDefault="007B76CD" w:rsidP="007B76CD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61" style="position:absolute;left:0;text-align:left;margin-left:507.25pt;margin-top:111.8pt;width:80.3pt;height:47.4pt;z-index:251689984;mso-position-horizontal-relative:margin;v-text-anchor:middle">
            <v:textbox>
              <w:txbxContent>
                <w:p w:rsidR="00E81406" w:rsidRDefault="00E81406" w:rsidP="00E81406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Инспектор по пожарной </w:t>
                  </w:r>
                </w:p>
                <w:p w:rsidR="00E81406" w:rsidRPr="00937448" w:rsidRDefault="00E81406" w:rsidP="00E81406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безопасности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60" type="#_x0000_t32" style="position:absolute;left:0;text-align:left;margin-left:483.6pt;margin-top:75.9pt;width:41.15pt;height:35.9pt;z-index:25168896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42" style="position:absolute;left:0;text-align:left;margin-left:88.55pt;margin-top:116.05pt;width:74.25pt;height:24.4pt;z-index:251672576;mso-position-horizontal-relative:margin;v-text-anchor:middle">
            <v:textbox style="mso-next-textbox:#_x0000_s1042">
              <w:txbxContent>
                <w:p w:rsidR="004C6E8D" w:rsidRPr="008A148C" w:rsidRDefault="004C6E8D" w:rsidP="004C6E8D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Специалист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55" type="#_x0000_t32" style="position:absolute;left:0;text-align:left;margin-left:140.5pt;margin-top:75.9pt;width:42.85pt;height:35.95pt;flip:x;z-index:25168486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7" type="#_x0000_t32" style="position:absolute;left:0;text-align:left;margin-left:188.5pt;margin-top:75.95pt;width:48.75pt;height:35.95pt;z-index:25167769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6" style="position:absolute;left:0;text-align:left;margin-left:188.5pt;margin-top:281.95pt;width:72.45pt;height:26.1pt;z-index:251667456;mso-position-horizontal-relative:margin;v-text-anchor:middle">
            <v:textbox style="mso-next-textbox:#_x0000_s1036">
              <w:txbxContent>
                <w:p w:rsidR="007117F1" w:rsidRPr="00E24157" w:rsidRDefault="007117F1" w:rsidP="007117F1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4157">
                    <w:rPr>
                      <w:rFonts w:ascii="Tahoma" w:hAnsi="Tahoma" w:cs="Tahoma"/>
                      <w:sz w:val="20"/>
                      <w:szCs w:val="20"/>
                    </w:rPr>
                    <w:t>Уборщица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52" type="#_x0000_t32" style="position:absolute;left:0;text-align:left;margin-left:236.1pt;margin-top:247.35pt;width:53.85pt;height:34.6pt;flip:x;z-index:25168281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43" style="position:absolute;left:0;text-align:left;margin-left:310.55pt;margin-top:286.3pt;width:72.45pt;height:26.1pt;z-index:251673600;mso-position-horizontal-relative:margin;v-text-anchor:middle">
            <v:textbox style="mso-next-textbox:#_x0000_s1043">
              <w:txbxContent>
                <w:p w:rsidR="00E24157" w:rsidRPr="00E24157" w:rsidRDefault="00C86026" w:rsidP="00E24157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дворник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53" type="#_x0000_t32" style="position:absolute;left:0;text-align:left;margin-left:294.9pt;margin-top:246pt;width:48.75pt;height:35.95pt;z-index:25168384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1" style="position:absolute;left:0;text-align:left;margin-left:230.3pt;margin-top:189pt;width:154.5pt;height:57pt;z-index:251662336;mso-position-horizontal-relative:margin;v-text-anchor:middle">
            <v:textbox>
              <w:txbxContent>
                <w:p w:rsidR="007B76CD" w:rsidRDefault="007117F1" w:rsidP="007B76CD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4157">
                    <w:rPr>
                      <w:rFonts w:ascii="Tahoma" w:hAnsi="Tahoma" w:cs="Tahoma"/>
                      <w:sz w:val="20"/>
                      <w:szCs w:val="20"/>
                    </w:rPr>
                    <w:t>Работники муниципального учреждения</w:t>
                  </w:r>
                  <w:r w:rsidR="00C06E1B">
                    <w:rPr>
                      <w:rFonts w:ascii="Tahoma" w:hAnsi="Tahoma" w:cs="Tahoma"/>
                      <w:sz w:val="20"/>
                      <w:szCs w:val="20"/>
                    </w:rPr>
                    <w:t xml:space="preserve"> (обслуживающий персонал)</w:t>
                  </w:r>
                </w:p>
                <w:p w:rsidR="00C06E1B" w:rsidRPr="00E24157" w:rsidRDefault="00C06E1B" w:rsidP="007B76CD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41" style="position:absolute;left:0;text-align:left;margin-left:144.8pt;margin-top:37.3pt;width:101.5pt;height:38.65pt;z-index:-251644928;mso-position-horizontal-relative:margin;v-text-anchor:middle">
            <v:textbox>
              <w:txbxContent>
                <w:p w:rsidR="004C6E8D" w:rsidRPr="008A148C" w:rsidRDefault="004C6E8D" w:rsidP="004C6E8D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Муниципальные работники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3" style="position:absolute;left:0;text-align:left;margin-left:334pt;margin-top:111.85pt;width:68.05pt;height:43.2pt;z-index:251664384;mso-position-horizontal-relative:margin;v-text-anchor:middle">
            <v:textbox>
              <w:txbxContent>
                <w:p w:rsidR="007117F1" w:rsidRPr="00937448" w:rsidRDefault="007117F1" w:rsidP="007117F1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37448">
                    <w:rPr>
                      <w:rFonts w:ascii="Tahoma" w:hAnsi="Tahoma" w:cs="Tahoma"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4" style="position:absolute;left:0;text-align:left;margin-left:427.2pt;margin-top:111.85pt;width:68.05pt;height:43.15pt;z-index:251665408;mso-position-horizontal-relative:margin;v-text-anchor:middle">
            <v:textbox>
              <w:txbxContent>
                <w:p w:rsidR="007117F1" w:rsidRPr="00937448" w:rsidRDefault="007117F1" w:rsidP="007117F1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37448">
                    <w:rPr>
                      <w:rFonts w:ascii="Tahoma" w:hAnsi="Tahoma" w:cs="Tahoma"/>
                      <w:sz w:val="20"/>
                      <w:szCs w:val="20"/>
                    </w:rPr>
                    <w:t>Инспектор ВУС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8" type="#_x0000_t32" style="position:absolute;left:0;text-align:left;margin-left:378.55pt;margin-top:75.9pt;width:42.85pt;height:35.95pt;flip:x;z-index:25167872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9" type="#_x0000_t32" style="position:absolute;left:0;text-align:left;margin-left:421.4pt;margin-top:75.95pt;width:41.15pt;height:35.9pt;z-index:25167974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2" style="position:absolute;left:0;text-align:left;margin-left:362.25pt;margin-top:37.3pt;width:121.35pt;height:38.65pt;z-index:251663360;mso-position-horizontal-relative:margin;v-text-anchor:middle">
            <v:textbox>
              <w:txbxContent>
                <w:p w:rsidR="007117F1" w:rsidRPr="008A148C" w:rsidRDefault="007117F1" w:rsidP="007117F1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Технические работн</w:t>
                  </w: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и</w:t>
                  </w: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ки</w:t>
                  </w:r>
                </w:p>
              </w:txbxContent>
            </v:textbox>
            <w10:wrap anchorx="margin"/>
          </v:rect>
        </w:pict>
      </w:r>
    </w:p>
    <w:sectPr w:rsidR="00E061BC" w:rsidRPr="00E061BC" w:rsidSect="000E589C">
      <w:pgSz w:w="16838" w:h="11906" w:orient="landscape"/>
      <w:pgMar w:top="426" w:right="1701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CB" w:rsidRDefault="00BD17CB" w:rsidP="00F749E9">
      <w:pPr>
        <w:spacing w:after="0" w:line="240" w:lineRule="auto"/>
      </w:pPr>
      <w:r>
        <w:separator/>
      </w:r>
    </w:p>
  </w:endnote>
  <w:endnote w:type="continuationSeparator" w:id="0">
    <w:p w:rsidR="00BD17CB" w:rsidRDefault="00BD17CB" w:rsidP="00F7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CB" w:rsidRDefault="00BD17CB" w:rsidP="00F749E9">
      <w:pPr>
        <w:spacing w:after="0" w:line="240" w:lineRule="auto"/>
      </w:pPr>
      <w:r>
        <w:separator/>
      </w:r>
    </w:p>
  </w:footnote>
  <w:footnote w:type="continuationSeparator" w:id="0">
    <w:p w:rsidR="00BD17CB" w:rsidRDefault="00BD17CB" w:rsidP="00F7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61BC"/>
    <w:rsid w:val="00084900"/>
    <w:rsid w:val="000B3B9D"/>
    <w:rsid w:val="000D6191"/>
    <w:rsid w:val="000E589C"/>
    <w:rsid w:val="001B510D"/>
    <w:rsid w:val="0027256A"/>
    <w:rsid w:val="00302046"/>
    <w:rsid w:val="00320C7F"/>
    <w:rsid w:val="0039495A"/>
    <w:rsid w:val="003F589B"/>
    <w:rsid w:val="003F6793"/>
    <w:rsid w:val="00422CAF"/>
    <w:rsid w:val="00423E18"/>
    <w:rsid w:val="00441380"/>
    <w:rsid w:val="00451376"/>
    <w:rsid w:val="004671C6"/>
    <w:rsid w:val="004A6B94"/>
    <w:rsid w:val="004C6E8D"/>
    <w:rsid w:val="004D5296"/>
    <w:rsid w:val="005742DD"/>
    <w:rsid w:val="006641C6"/>
    <w:rsid w:val="007117F1"/>
    <w:rsid w:val="00796B71"/>
    <w:rsid w:val="007B76CD"/>
    <w:rsid w:val="008A148C"/>
    <w:rsid w:val="008C5CA0"/>
    <w:rsid w:val="00933DAA"/>
    <w:rsid w:val="00937448"/>
    <w:rsid w:val="009442B1"/>
    <w:rsid w:val="009A2C8B"/>
    <w:rsid w:val="00A04AFB"/>
    <w:rsid w:val="00A2491D"/>
    <w:rsid w:val="00A41A0B"/>
    <w:rsid w:val="00A71726"/>
    <w:rsid w:val="00B13BB9"/>
    <w:rsid w:val="00BD17CB"/>
    <w:rsid w:val="00BF25C0"/>
    <w:rsid w:val="00C06E1B"/>
    <w:rsid w:val="00C86026"/>
    <w:rsid w:val="00CF7814"/>
    <w:rsid w:val="00D274AB"/>
    <w:rsid w:val="00D816A4"/>
    <w:rsid w:val="00E061BC"/>
    <w:rsid w:val="00E24157"/>
    <w:rsid w:val="00E57D28"/>
    <w:rsid w:val="00E81406"/>
    <w:rsid w:val="00EB0D6C"/>
    <w:rsid w:val="00F64857"/>
    <w:rsid w:val="00F70CB7"/>
    <w:rsid w:val="00F749E9"/>
    <w:rsid w:val="00F87D68"/>
    <w:rsid w:val="00F9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58"/>
        <o:r id="V:Rule15" type="connector" idref="#_x0000_s1053"/>
        <o:r id="V:Rule16" type="connector" idref="#_x0000_s1044"/>
        <o:r id="V:Rule17" type="connector" idref="#_x0000_s1049"/>
        <o:r id="V:Rule18" type="connector" idref="#_x0000_s1048"/>
        <o:r id="V:Rule19" type="connector" idref="#_x0000_s1060"/>
        <o:r id="V:Rule20" type="connector" idref="#_x0000_s1052"/>
        <o:r id="V:Rule21" type="connector" idref="#_x0000_s1047"/>
        <o:r id="V:Rule22" type="connector" idref="#_x0000_s1063"/>
        <o:r id="V:Rule23" type="connector" idref="#_x0000_s1057"/>
        <o:r id="V:Rule24" type="connector" idref="#_x0000_s1051"/>
        <o:r id="V:Rule25" type="connector" idref="#_x0000_s1055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4"/>
  </w:style>
  <w:style w:type="paragraph" w:styleId="2">
    <w:name w:val="heading 2"/>
    <w:basedOn w:val="a"/>
    <w:next w:val="a"/>
    <w:link w:val="20"/>
    <w:qFormat/>
    <w:rsid w:val="00E57D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57D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7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9E9"/>
  </w:style>
  <w:style w:type="paragraph" w:styleId="a7">
    <w:name w:val="footer"/>
    <w:basedOn w:val="a"/>
    <w:link w:val="a8"/>
    <w:uiPriority w:val="99"/>
    <w:semiHidden/>
    <w:unhideWhenUsed/>
    <w:rsid w:val="00F7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9;n=5013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Валерка</dc:creator>
  <cp:lastModifiedBy>Bait</cp:lastModifiedBy>
  <cp:revision>6</cp:revision>
  <cp:lastPrinted>2019-04-10T04:42:00Z</cp:lastPrinted>
  <dcterms:created xsi:type="dcterms:W3CDTF">2019-04-10T04:45:00Z</dcterms:created>
  <dcterms:modified xsi:type="dcterms:W3CDTF">2020-12-02T06:32:00Z</dcterms:modified>
</cp:coreProperties>
</file>